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7310" w14:textId="77777777" w:rsidR="006C189A" w:rsidRPr="00006649" w:rsidRDefault="00000000" w:rsidP="00006649">
      <w:pPr>
        <w:jc w:val="center"/>
        <w:rPr>
          <w:b/>
          <w:bCs/>
          <w:sz w:val="24"/>
          <w:szCs w:val="24"/>
        </w:rPr>
      </w:pPr>
      <w:r w:rsidRPr="00006649">
        <w:rPr>
          <w:b/>
          <w:bCs/>
          <w:sz w:val="24"/>
          <w:szCs w:val="24"/>
        </w:rPr>
        <w:t>Plantilla de Artículo de Revisión</w:t>
      </w:r>
    </w:p>
    <w:p w14:paraId="473501EE" w14:textId="77777777" w:rsidR="006C189A" w:rsidRPr="00006649" w:rsidRDefault="00000000" w:rsidP="00006649">
      <w:pPr>
        <w:jc w:val="both"/>
        <w:rPr>
          <w:b/>
          <w:bCs/>
          <w:sz w:val="24"/>
          <w:szCs w:val="24"/>
        </w:rPr>
      </w:pPr>
      <w:r w:rsidRPr="00006649">
        <w:rPr>
          <w:b/>
          <w:bCs/>
          <w:sz w:val="24"/>
          <w:szCs w:val="24"/>
        </w:rPr>
        <w:t>Título del artículo</w:t>
      </w:r>
    </w:p>
    <w:p w14:paraId="5797EE7C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 xml:space="preserve">Debe tener entre 10 </w:t>
      </w:r>
      <w:proofErr w:type="gramStart"/>
      <w:r w:rsidRPr="00006649">
        <w:rPr>
          <w:sz w:val="24"/>
          <w:szCs w:val="24"/>
        </w:rPr>
        <w:t>a 12 palabras</w:t>
      </w:r>
      <w:proofErr w:type="gramEnd"/>
      <w:r w:rsidRPr="00006649">
        <w:rPr>
          <w:sz w:val="24"/>
          <w:szCs w:val="24"/>
        </w:rPr>
        <w:t>, sin abreviaciones ni subtítulos.</w:t>
      </w:r>
    </w:p>
    <w:p w14:paraId="7AA501E1" w14:textId="77777777" w:rsidR="006C189A" w:rsidRPr="00006649" w:rsidRDefault="00000000" w:rsidP="00006649">
      <w:pPr>
        <w:jc w:val="both"/>
        <w:rPr>
          <w:b/>
          <w:bCs/>
          <w:sz w:val="24"/>
          <w:szCs w:val="24"/>
        </w:rPr>
      </w:pPr>
      <w:r w:rsidRPr="00006649">
        <w:rPr>
          <w:b/>
          <w:bCs/>
          <w:sz w:val="24"/>
          <w:szCs w:val="24"/>
        </w:rPr>
        <w:t>Resumen</w:t>
      </w:r>
    </w:p>
    <w:p w14:paraId="27461817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Incluye introducción, objetivos, metodología, resultados y conclusiones. Máximo 160 palabras.</w:t>
      </w:r>
    </w:p>
    <w:p w14:paraId="4716EDDE" w14:textId="77777777" w:rsidR="006C189A" w:rsidRPr="00006649" w:rsidRDefault="00000000" w:rsidP="00006649">
      <w:pPr>
        <w:jc w:val="both"/>
        <w:rPr>
          <w:b/>
          <w:bCs/>
          <w:sz w:val="24"/>
          <w:szCs w:val="24"/>
        </w:rPr>
      </w:pPr>
      <w:r w:rsidRPr="00006649">
        <w:rPr>
          <w:b/>
          <w:bCs/>
          <w:sz w:val="24"/>
          <w:szCs w:val="24"/>
        </w:rPr>
        <w:t>Palabras clave</w:t>
      </w:r>
    </w:p>
    <w:p w14:paraId="55B02A60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Debe contener entre 3 y 5 términos significativos del contenido del artículo.</w:t>
      </w:r>
    </w:p>
    <w:p w14:paraId="62567EB6" w14:textId="77777777" w:rsidR="006C189A" w:rsidRPr="00006649" w:rsidRDefault="00000000" w:rsidP="00006649">
      <w:pPr>
        <w:jc w:val="both"/>
        <w:rPr>
          <w:b/>
          <w:bCs/>
          <w:sz w:val="24"/>
          <w:szCs w:val="24"/>
        </w:rPr>
      </w:pPr>
      <w:r w:rsidRPr="00006649">
        <w:rPr>
          <w:b/>
          <w:bCs/>
          <w:sz w:val="24"/>
          <w:szCs w:val="24"/>
        </w:rPr>
        <w:t>Contenido</w:t>
      </w:r>
    </w:p>
    <w:p w14:paraId="2B480427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Introducción</w:t>
      </w:r>
    </w:p>
    <w:p w14:paraId="04D42590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Método de revisión bibliográfica</w:t>
      </w:r>
    </w:p>
    <w:p w14:paraId="59B1AD2C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Resultados</w:t>
      </w:r>
    </w:p>
    <w:p w14:paraId="104D631A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Discusión</w:t>
      </w:r>
    </w:p>
    <w:p w14:paraId="03DFA86D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Conclusiones</w:t>
      </w:r>
    </w:p>
    <w:p w14:paraId="364D181E" w14:textId="77777777" w:rsidR="006C189A" w:rsidRPr="00006649" w:rsidRDefault="00000000" w:rsidP="00006649">
      <w:pPr>
        <w:jc w:val="both"/>
        <w:rPr>
          <w:sz w:val="24"/>
          <w:szCs w:val="24"/>
        </w:rPr>
      </w:pPr>
      <w:r w:rsidRPr="00006649">
        <w:rPr>
          <w:sz w:val="24"/>
          <w:szCs w:val="24"/>
        </w:rPr>
        <w:t>Referencias (APA 7).</w:t>
      </w:r>
    </w:p>
    <w:sectPr w:rsidR="006C189A" w:rsidRPr="000066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341148">
    <w:abstractNumId w:val="8"/>
  </w:num>
  <w:num w:numId="2" w16cid:durableId="655112559">
    <w:abstractNumId w:val="6"/>
  </w:num>
  <w:num w:numId="3" w16cid:durableId="1476143645">
    <w:abstractNumId w:val="5"/>
  </w:num>
  <w:num w:numId="4" w16cid:durableId="1978798015">
    <w:abstractNumId w:val="4"/>
  </w:num>
  <w:num w:numId="5" w16cid:durableId="1576278760">
    <w:abstractNumId w:val="7"/>
  </w:num>
  <w:num w:numId="6" w16cid:durableId="938610240">
    <w:abstractNumId w:val="3"/>
  </w:num>
  <w:num w:numId="7" w16cid:durableId="1344893024">
    <w:abstractNumId w:val="2"/>
  </w:num>
  <w:num w:numId="8" w16cid:durableId="219748563">
    <w:abstractNumId w:val="1"/>
  </w:num>
  <w:num w:numId="9" w16cid:durableId="19685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649"/>
    <w:rsid w:val="00034616"/>
    <w:rsid w:val="0006063C"/>
    <w:rsid w:val="0015074B"/>
    <w:rsid w:val="0029639D"/>
    <w:rsid w:val="002F47CC"/>
    <w:rsid w:val="00326F90"/>
    <w:rsid w:val="006C189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CF90B"/>
  <w14:defaultImageDpi w14:val="300"/>
  <w15:docId w15:val="{21FA6753-BD55-4187-A24D-A25081FD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Rommy Daza Ramos</cp:lastModifiedBy>
  <cp:revision>2</cp:revision>
  <dcterms:created xsi:type="dcterms:W3CDTF">2025-05-12T21:10:00Z</dcterms:created>
  <dcterms:modified xsi:type="dcterms:W3CDTF">2025-05-12T21:10:00Z</dcterms:modified>
  <cp:category/>
</cp:coreProperties>
</file>